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通辽市涉案企业合规第三方监督评估机制</w:t>
      </w: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专业人员名录入库申请表</w:t>
      </w: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rPr>
          <w:rFonts w:ascii="黑体" w:hAnsi="黑体" w:eastAsia="黑体"/>
          <w:sz w:val="32"/>
          <w:szCs w:val="32"/>
          <w:u w:val="single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 xml:space="preserve">                  </w:t>
      </w:r>
      <w:r>
        <w:rPr>
          <w:rFonts w:hint="eastAsia" w:ascii="黑体" w:hAnsi="黑体" w:eastAsia="黑体"/>
          <w:sz w:val="32"/>
          <w:szCs w:val="32"/>
          <w:lang w:eastAsia="zh-CN"/>
        </w:rPr>
        <w:t xml:space="preserve"> 姓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32"/>
          <w:szCs w:val="32"/>
          <w:lang w:eastAsia="zh-CN"/>
        </w:rPr>
        <w:t>名：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                            </w:t>
      </w:r>
    </w:p>
    <w:p>
      <w:pPr>
        <w:rPr>
          <w:rFonts w:ascii="黑体" w:hAnsi="黑体" w:eastAsia="黑体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 xml:space="preserve">          单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32"/>
          <w:szCs w:val="32"/>
          <w:lang w:eastAsia="zh-CN"/>
        </w:rPr>
        <w:t>位：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                            </w:t>
      </w:r>
    </w:p>
    <w:p>
      <w:pPr>
        <w:rPr>
          <w:rFonts w:ascii="黑体" w:hAnsi="黑体" w:eastAsia="黑体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 xml:space="preserve">          专业人员类别：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                            </w:t>
      </w:r>
    </w:p>
    <w:p>
      <w:pPr>
        <w:rPr>
          <w:rFonts w:ascii="黑体" w:hAnsi="黑体" w:eastAsia="黑体"/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填报时间：    年     月     日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  <w:sectPr>
          <w:pgSz w:w="11920" w:h="16820"/>
          <w:pgMar w:top="1600" w:right="1460" w:bottom="280" w:left="1460" w:header="720" w:footer="720" w:gutter="0"/>
          <w:cols w:space="720" w:num="1"/>
        </w:sect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填</w:t>
      </w:r>
      <w:r>
        <w:rPr>
          <w:rFonts w:hint="eastAsia" w:ascii="黑体" w:hAnsi="黑体" w:eastAsia="黑体"/>
          <w:sz w:val="32"/>
          <w:szCs w:val="32"/>
          <w:lang w:eastAsia="zh-CN"/>
        </w:rPr>
        <w:tab/>
      </w:r>
      <w:r>
        <w:rPr>
          <w:rFonts w:hint="eastAsia" w:ascii="黑体" w:hAnsi="黑体" w:eastAsia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sz w:val="32"/>
          <w:szCs w:val="32"/>
          <w:lang w:eastAsia="zh-CN"/>
        </w:rPr>
        <w:tab/>
      </w:r>
      <w:r>
        <w:rPr>
          <w:rFonts w:hint="eastAsia" w:ascii="黑体" w:hAnsi="黑体" w:eastAsia="黑体"/>
          <w:sz w:val="32"/>
          <w:szCs w:val="32"/>
          <w:lang w:eastAsia="zh-CN"/>
        </w:rPr>
        <w:t>说</w:t>
      </w:r>
      <w:r>
        <w:rPr>
          <w:rFonts w:hint="eastAsia" w:ascii="黑体" w:hAnsi="黑体" w:eastAsia="黑体"/>
          <w:sz w:val="32"/>
          <w:szCs w:val="32"/>
          <w:lang w:eastAsia="zh-CN"/>
        </w:rPr>
        <w:tab/>
      </w:r>
      <w:r>
        <w:rPr>
          <w:rFonts w:hint="eastAsia" w:ascii="黑体" w:hAnsi="黑体" w:eastAsia="黑体"/>
          <w:sz w:val="32"/>
          <w:szCs w:val="32"/>
          <w:lang w:eastAsia="zh-CN"/>
        </w:rPr>
        <w:t>明</w:t>
      </w:r>
    </w:p>
    <w:p>
      <w:pPr>
        <w:rPr>
          <w:rFonts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1. 此表一式3份 ，内容可以黑色笔迹填写 ，也可以打印（签 名、盖章除外）。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 工作单位：填写全称不得简化 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 专业人员类别 ：律师、注册会计师、税务师（注册税务师、企业合规师、审计师、资产评估师、注册安全工程师、环境影响 评价工程师、企业法律顾问、行业协会、商会、 机构、社会团体的专业人员等。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4. 专业经历 ：填写与拟入库专业类别相关的职业履历、职称资格、教育培训、参与项目、专业著作等 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5. 个人简历：从大学开始填起 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6. 本人意见：承诺填报内容属实 ，自愿入库参与第三方监督评估工作，保证遵守相关规定等。</w:t>
      </w:r>
    </w:p>
    <w:p>
      <w:pPr>
        <w:rPr>
          <w:rFonts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tbl>
      <w:tblPr>
        <w:tblStyle w:val="7"/>
        <w:tblW w:w="5053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337"/>
        <w:gridCol w:w="1269"/>
        <w:gridCol w:w="812"/>
        <w:gridCol w:w="469"/>
        <w:gridCol w:w="1049"/>
        <w:gridCol w:w="1283"/>
        <w:gridCol w:w="17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（近 期 免 冠 蓝 底 照 片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位</w:t>
            </w:r>
          </w:p>
        </w:tc>
        <w:tc>
          <w:tcPr>
            <w:tcW w:w="1503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业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行政级别/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专业等级</w:t>
            </w:r>
          </w:p>
        </w:tc>
        <w:tc>
          <w:tcPr>
            <w:tcW w:w="1503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位</w:t>
            </w:r>
          </w:p>
        </w:tc>
        <w:tc>
          <w:tcPr>
            <w:tcW w:w="4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份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码</w:t>
            </w:r>
          </w:p>
        </w:tc>
        <w:tc>
          <w:tcPr>
            <w:tcW w:w="2086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系电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617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7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4267" w:type="pct"/>
            <w:gridSpan w:val="7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6" w:hRule="atLeast"/>
          <w:jc w:val="center"/>
        </w:trPr>
        <w:tc>
          <w:tcPr>
            <w:tcW w:w="732" w:type="pc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4267" w:type="pct"/>
            <w:gridSpan w:val="7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>
      <w:pPr>
        <w:sectPr>
          <w:footerReference r:id="rId3" w:type="default"/>
          <w:pgSz w:w="11920" w:h="16820"/>
          <w:pgMar w:top="1600" w:right="1460" w:bottom="280" w:left="1460" w:header="720" w:footer="720" w:gutter="0"/>
          <w:pgNumType w:fmt="decimal" w:start="1"/>
          <w:cols w:space="720" w:num="1"/>
        </w:sect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9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7" w:hRule="atLeast"/>
        </w:trPr>
        <w:tc>
          <w:tcPr>
            <w:tcW w:w="1456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1456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何 时 何 地 受 过 何 种 奖 励</w:t>
            </w:r>
          </w:p>
        </w:tc>
        <w:tc>
          <w:tcPr>
            <w:tcW w:w="7910" w:type="dxa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1" w:hRule="atLeast"/>
        </w:trPr>
        <w:tc>
          <w:tcPr>
            <w:tcW w:w="1456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何 时 何 地 受 过 何 种 处 分</w:t>
            </w:r>
          </w:p>
        </w:tc>
        <w:tc>
          <w:tcPr>
            <w:tcW w:w="7910" w:type="dxa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type w:val="continuous"/>
          <w:pgSz w:w="11900" w:h="16820"/>
          <w:pgMar w:top="1600" w:right="860" w:bottom="280" w:left="1440" w:header="720" w:footer="720" w:gutter="0"/>
          <w:pgNumType w:fmt="decimal"/>
          <w:cols w:space="720" w:num="1"/>
        </w:sect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9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52" w:type="dxa"/>
            <w:vAlign w:val="center"/>
          </w:tcPr>
          <w:p>
            <w:pPr>
              <w:jc w:val="both"/>
              <w:rPr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本人承诺以上填报内容属实，自愿入库参与第</w:t>
            </w:r>
            <w:r>
              <w:rPr>
                <w:rFonts w:hint="eastAsia"/>
                <w:sz w:val="24"/>
                <w:szCs w:val="24"/>
                <w:lang w:eastAsia="zh-CN"/>
              </w:rPr>
              <w:t>三</w:t>
            </w:r>
            <w:r>
              <w:rPr>
                <w:sz w:val="24"/>
                <w:szCs w:val="24"/>
                <w:lang w:eastAsia="zh-CN"/>
              </w:rPr>
              <w:t>方监督评估工作，认真履职 、勤勉尽责 ，严格遵守有关任职保密 、回避、廉洁等规定。</w:t>
            </w:r>
          </w:p>
          <w:p>
            <w:pPr>
              <w:jc w:val="both"/>
              <w:rPr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年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月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推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荐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52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年    月    日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（盖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52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（盖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 三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方 机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制 管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委 会</w:t>
            </w:r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 见</w:t>
            </w:r>
          </w:p>
        </w:tc>
        <w:tc>
          <w:tcPr>
            <w:tcW w:w="7952" w:type="dxa"/>
            <w:vAlign w:val="center"/>
          </w:tcPr>
          <w:p>
            <w:pPr>
              <w:jc w:val="both"/>
              <w:rPr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（盖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章） </w:t>
            </w:r>
          </w:p>
        </w:tc>
      </w:tr>
    </w:tbl>
    <w:p>
      <w:pPr>
        <w:rPr>
          <w:sz w:val="24"/>
          <w:szCs w:val="24"/>
        </w:rPr>
      </w:pPr>
    </w:p>
    <w:sectPr>
      <w:pgSz w:w="11920" w:h="16840"/>
      <w:pgMar w:top="1580" w:right="0" w:bottom="280" w:left="148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MjlhODI0ZThhNzNkN2JiMmFmNjI2OGZmZTQ3NzMwNzMifQ=="/>
  </w:docVars>
  <w:rsids>
    <w:rsidRoot w:val="00687EEA"/>
    <w:rsid w:val="00080B03"/>
    <w:rsid w:val="00126440"/>
    <w:rsid w:val="00173127"/>
    <w:rsid w:val="00412111"/>
    <w:rsid w:val="00544142"/>
    <w:rsid w:val="0062093D"/>
    <w:rsid w:val="00651ADF"/>
    <w:rsid w:val="00687EEA"/>
    <w:rsid w:val="006B4F20"/>
    <w:rsid w:val="006E2576"/>
    <w:rsid w:val="0072480E"/>
    <w:rsid w:val="00773145"/>
    <w:rsid w:val="007E2A1B"/>
    <w:rsid w:val="00886DE0"/>
    <w:rsid w:val="009265D4"/>
    <w:rsid w:val="009673B9"/>
    <w:rsid w:val="00A81855"/>
    <w:rsid w:val="00B82861"/>
    <w:rsid w:val="00B87B2F"/>
    <w:rsid w:val="00BA1410"/>
    <w:rsid w:val="00C31374"/>
    <w:rsid w:val="00D11C86"/>
    <w:rsid w:val="00D21222"/>
    <w:rsid w:val="00D3251B"/>
    <w:rsid w:val="00E87782"/>
    <w:rsid w:val="00F0254F"/>
    <w:rsid w:val="00F44FBB"/>
    <w:rsid w:val="00FF5EC7"/>
    <w:rsid w:val="01AD5E50"/>
    <w:rsid w:val="3B023358"/>
    <w:rsid w:val="55A0038E"/>
    <w:rsid w:val="5D59154F"/>
    <w:rsid w:val="5F4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4"/>
    </w:pPr>
    <w:rPr>
      <w:rFonts w:ascii="宋体" w:hAnsi="宋体" w:eastAsia="宋体"/>
      <w:sz w:val="29"/>
      <w:szCs w:val="29"/>
    </w:r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ind w:left="20"/>
      <w:outlineLvl w:val="1"/>
    </w:pPr>
    <w:rPr>
      <w:rFonts w:ascii="宋体" w:hAnsi="宋体" w:eastAsia="宋体"/>
      <w:sz w:val="44"/>
      <w:szCs w:val="44"/>
    </w:rPr>
  </w:style>
  <w:style w:type="paragraph" w:customStyle="1" w:styleId="11">
    <w:name w:val="Heading 2"/>
    <w:basedOn w:val="1"/>
    <w:qFormat/>
    <w:uiPriority w:val="1"/>
    <w:pPr>
      <w:outlineLvl w:val="2"/>
    </w:pPr>
    <w:rPr>
      <w:rFonts w:ascii="宋体" w:hAnsi="宋体" w:eastAsia="宋体"/>
      <w:sz w:val="43"/>
      <w:szCs w:val="43"/>
    </w:rPr>
  </w:style>
  <w:style w:type="paragraph" w:customStyle="1" w:styleId="12">
    <w:name w:val="Heading 3"/>
    <w:basedOn w:val="1"/>
    <w:qFormat/>
    <w:uiPriority w:val="1"/>
    <w:pPr>
      <w:ind w:left="2132" w:hanging="2026"/>
      <w:outlineLvl w:val="3"/>
    </w:pPr>
    <w:rPr>
      <w:rFonts w:ascii="宋体" w:hAnsi="宋体" w:eastAsia="宋体"/>
      <w:sz w:val="42"/>
      <w:szCs w:val="42"/>
    </w:rPr>
  </w:style>
  <w:style w:type="paragraph" w:customStyle="1" w:styleId="13">
    <w:name w:val="Heading 4"/>
    <w:basedOn w:val="1"/>
    <w:qFormat/>
    <w:uiPriority w:val="1"/>
    <w:pPr>
      <w:ind w:left="135"/>
      <w:outlineLvl w:val="4"/>
    </w:pPr>
    <w:rPr>
      <w:rFonts w:ascii="宋体" w:hAnsi="宋体" w:eastAsia="宋体"/>
      <w:sz w:val="36"/>
      <w:szCs w:val="36"/>
    </w:rPr>
  </w:style>
  <w:style w:type="paragraph" w:customStyle="1" w:styleId="14">
    <w:name w:val="Heading 5"/>
    <w:basedOn w:val="1"/>
    <w:qFormat/>
    <w:uiPriority w:val="1"/>
    <w:pPr>
      <w:ind w:left="20"/>
      <w:outlineLvl w:val="5"/>
    </w:pPr>
    <w:rPr>
      <w:rFonts w:ascii="宋体" w:hAnsi="宋体" w:eastAsia="宋体"/>
      <w:sz w:val="32"/>
      <w:szCs w:val="32"/>
    </w:rPr>
  </w:style>
  <w:style w:type="paragraph" w:customStyle="1" w:styleId="15">
    <w:name w:val="Heading 6"/>
    <w:basedOn w:val="1"/>
    <w:qFormat/>
    <w:uiPriority w:val="1"/>
    <w:pPr>
      <w:ind w:left="113"/>
      <w:outlineLvl w:val="6"/>
    </w:pPr>
    <w:rPr>
      <w:rFonts w:ascii="宋体" w:hAnsi="宋体" w:eastAsia="宋体"/>
      <w:sz w:val="30"/>
      <w:szCs w:val="30"/>
    </w:rPr>
  </w:style>
  <w:style w:type="paragraph" w:styleId="16">
    <w:name w:val="List Paragraph"/>
    <w:basedOn w:val="1"/>
    <w:qFormat/>
    <w:uiPriority w:val="1"/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20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E8A42-29F2-47BF-A101-917B504765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499</Words>
  <Characters>505</Characters>
  <Lines>12</Lines>
  <Paragraphs>3</Paragraphs>
  <TotalTime>3</TotalTime>
  <ScaleCrop>false</ScaleCrop>
  <LinksUpToDate>false</LinksUpToDate>
  <CharactersWithSpaces>1539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2022-11-01T06:57:00Z</dcterms:created>
  <dc:creator>admin</dc:creator>
  <cp:lastModifiedBy>sjtc-5</cp:lastModifiedBy>
  <dcterms:modified xsi:type="dcterms:W3CDTF">2023-01-17T07:43:18Z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2022-07-26T00:00:00Z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D933734D4AB4430EB278CB7F6C190A99</vt:lpwstr>
  </property>
</Properties>
</file>